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A5F" w:rsidRDefault="00577A5F" w:rsidP="004A336D">
      <w:pPr>
        <w:pStyle w:val="a5"/>
        <w:shd w:val="clear" w:color="auto" w:fill="FFFFFF"/>
        <w:spacing w:before="0" w:beforeAutospacing="0" w:after="0" w:afterAutospacing="0" w:line="560" w:lineRule="exact"/>
        <w:jc w:val="center"/>
        <w:rPr>
          <w:rStyle w:val="a6"/>
          <w:rFonts w:ascii="方正小标宋简体" w:eastAsia="方正小标宋简体" w:hAnsi="华文中宋" w:hint="eastAsia"/>
          <w:color w:val="666666"/>
          <w:sz w:val="44"/>
          <w:szCs w:val="44"/>
          <w:bdr w:val="none" w:sz="0" w:space="0" w:color="auto" w:frame="1"/>
        </w:rPr>
      </w:pPr>
    </w:p>
    <w:p w:rsidR="00577A5F" w:rsidRDefault="00577A5F" w:rsidP="004A336D">
      <w:pPr>
        <w:pStyle w:val="a5"/>
        <w:shd w:val="clear" w:color="auto" w:fill="FFFFFF"/>
        <w:spacing w:before="0" w:beforeAutospacing="0" w:after="0" w:afterAutospacing="0" w:line="560" w:lineRule="exact"/>
        <w:jc w:val="center"/>
        <w:rPr>
          <w:rStyle w:val="a6"/>
          <w:rFonts w:ascii="方正小标宋简体" w:eastAsia="方正小标宋简体" w:hAnsi="华文中宋" w:hint="eastAsia"/>
          <w:color w:val="666666"/>
          <w:sz w:val="44"/>
          <w:szCs w:val="44"/>
          <w:bdr w:val="none" w:sz="0" w:space="0" w:color="auto" w:frame="1"/>
        </w:rPr>
      </w:pPr>
    </w:p>
    <w:p w:rsidR="00577A5F" w:rsidRDefault="00577A5F" w:rsidP="004A336D">
      <w:pPr>
        <w:pStyle w:val="a5"/>
        <w:shd w:val="clear" w:color="auto" w:fill="FFFFFF"/>
        <w:spacing w:before="0" w:beforeAutospacing="0" w:after="0" w:afterAutospacing="0" w:line="560" w:lineRule="exact"/>
        <w:jc w:val="center"/>
        <w:rPr>
          <w:rStyle w:val="a6"/>
          <w:rFonts w:ascii="方正小标宋简体" w:eastAsia="方正小标宋简体" w:hAnsi="华文中宋" w:hint="eastAsia"/>
          <w:color w:val="666666"/>
          <w:sz w:val="44"/>
          <w:szCs w:val="44"/>
          <w:bdr w:val="none" w:sz="0" w:space="0" w:color="auto" w:frame="1"/>
        </w:rPr>
      </w:pPr>
    </w:p>
    <w:p w:rsidR="004A336D" w:rsidRPr="00CB30D4" w:rsidRDefault="004A336D" w:rsidP="004A336D">
      <w:pPr>
        <w:pStyle w:val="a5"/>
        <w:shd w:val="clear" w:color="auto" w:fill="FFFFFF"/>
        <w:spacing w:before="0" w:beforeAutospacing="0" w:after="0" w:afterAutospacing="0" w:line="560" w:lineRule="exact"/>
        <w:jc w:val="center"/>
        <w:rPr>
          <w:rFonts w:ascii="方正小标宋简体" w:eastAsia="方正小标宋简体" w:hAnsi="华文中宋"/>
          <w:color w:val="666666"/>
          <w:sz w:val="44"/>
          <w:szCs w:val="44"/>
        </w:rPr>
      </w:pPr>
      <w:r w:rsidRPr="00CB30D4">
        <w:rPr>
          <w:rStyle w:val="a6"/>
          <w:rFonts w:ascii="方正小标宋简体" w:eastAsia="方正小标宋简体" w:hAnsi="华文中宋" w:hint="eastAsia"/>
          <w:color w:val="666666"/>
          <w:sz w:val="44"/>
          <w:szCs w:val="44"/>
          <w:bdr w:val="none" w:sz="0" w:space="0" w:color="auto" w:frame="1"/>
        </w:rPr>
        <w:t>汕头市</w:t>
      </w:r>
      <w:r w:rsidR="002B3A8B" w:rsidRPr="00CB30D4">
        <w:rPr>
          <w:rStyle w:val="a6"/>
          <w:rFonts w:ascii="方正小标宋简体" w:eastAsia="方正小标宋简体" w:hAnsi="华文中宋" w:hint="eastAsia"/>
          <w:color w:val="666666"/>
          <w:sz w:val="44"/>
          <w:szCs w:val="44"/>
          <w:bdr w:val="none" w:sz="0" w:space="0" w:color="auto" w:frame="1"/>
        </w:rPr>
        <w:t>龙湖</w:t>
      </w:r>
      <w:r w:rsidRPr="00CB30D4">
        <w:rPr>
          <w:rStyle w:val="a6"/>
          <w:rFonts w:ascii="方正小标宋简体" w:eastAsia="方正小标宋简体" w:hAnsi="华文中宋" w:hint="eastAsia"/>
          <w:color w:val="666666"/>
          <w:sz w:val="44"/>
          <w:szCs w:val="44"/>
          <w:bdr w:val="none" w:sz="0" w:space="0" w:color="auto" w:frame="1"/>
        </w:rPr>
        <w:t>区区片综合地价成果听证公告</w:t>
      </w:r>
    </w:p>
    <w:p w:rsidR="004A336D" w:rsidRDefault="004A336D" w:rsidP="004A336D">
      <w:pPr>
        <w:pStyle w:val="western"/>
        <w:shd w:val="clear" w:color="auto" w:fill="FFFFFF"/>
        <w:spacing w:before="0" w:beforeAutospacing="0" w:after="0" w:afterAutospacing="0" w:line="167" w:lineRule="atLeast"/>
        <w:ind w:firstLine="634"/>
        <w:jc w:val="both"/>
        <w:rPr>
          <w:rFonts w:ascii="Calibri" w:hAnsi="Calibri"/>
          <w:color w:val="666666"/>
          <w:sz w:val="20"/>
          <w:szCs w:val="20"/>
        </w:rPr>
      </w:pPr>
    </w:p>
    <w:p w:rsidR="004A336D" w:rsidRPr="00CB30D4" w:rsidRDefault="004A336D" w:rsidP="00577A5F">
      <w:pPr>
        <w:pStyle w:val="a5"/>
        <w:shd w:val="clear" w:color="auto" w:fill="FFFFFF"/>
        <w:spacing w:before="0" w:beforeAutospacing="0" w:after="0" w:afterAutospacing="0" w:line="560" w:lineRule="exact"/>
        <w:ind w:firstLine="634"/>
        <w:jc w:val="both"/>
        <w:rPr>
          <w:rFonts w:ascii="仿宋_GB2312" w:eastAsia="仿宋_GB2312" w:hAnsi="微软雅黑"/>
          <w:color w:val="666666"/>
          <w:sz w:val="32"/>
          <w:szCs w:val="32"/>
        </w:rPr>
      </w:pPr>
      <w:bookmarkStart w:id="0" w:name="_GoBack"/>
      <w:bookmarkEnd w:id="0"/>
      <w:r w:rsidRPr="00CB30D4">
        <w:rPr>
          <w:rFonts w:ascii="仿宋_GB2312" w:eastAsia="仿宋_GB2312" w:hint="eastAsia"/>
          <w:color w:val="666666"/>
          <w:sz w:val="32"/>
          <w:szCs w:val="32"/>
          <w:bdr w:val="none" w:sz="0" w:space="0" w:color="auto" w:frame="1"/>
        </w:rPr>
        <w:t>根据《自然资源听证规定》第十二条和第十三条的规定，我分局近期将举行汕头市龙湖区区片综合地价成果听证会</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具体时间、地点另行通知</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，广泛听取社会各界的意见和建议。户籍在汕头市龙湖区、具有完全民事行为能力的自然人及法定地址在汕头市龙湖区内的法人或其他组织可申请参加听证会。凡有意参加听证会者，请于</w:t>
      </w:r>
      <w:r w:rsidRPr="00CB30D4">
        <w:rPr>
          <w:rFonts w:ascii="仿宋_GB2312" w:eastAsia="仿宋_GB2312" w:hAnsi="微软雅黑" w:hint="eastAsia"/>
          <w:color w:val="666666"/>
          <w:sz w:val="32"/>
          <w:szCs w:val="32"/>
          <w:bdr w:val="none" w:sz="0" w:space="0" w:color="auto" w:frame="1"/>
        </w:rPr>
        <w:t>202</w:t>
      </w:r>
      <w:r w:rsidR="00CB30D4">
        <w:rPr>
          <w:rFonts w:ascii="仿宋_GB2312" w:eastAsia="仿宋_GB2312" w:hAnsi="微软雅黑" w:hint="eastAsia"/>
          <w:color w:val="666666"/>
          <w:sz w:val="32"/>
          <w:szCs w:val="32"/>
          <w:bdr w:val="none" w:sz="0" w:space="0" w:color="auto" w:frame="1"/>
        </w:rPr>
        <w:t>6</w:t>
      </w:r>
      <w:r w:rsidRPr="00CB30D4">
        <w:rPr>
          <w:rFonts w:ascii="仿宋_GB2312" w:eastAsia="仿宋_GB2312" w:hint="eastAsia"/>
          <w:color w:val="666666"/>
          <w:sz w:val="32"/>
          <w:szCs w:val="32"/>
          <w:bdr w:val="none" w:sz="0" w:space="0" w:color="auto" w:frame="1"/>
        </w:rPr>
        <w:t>年</w:t>
      </w:r>
      <w:r w:rsidR="00CB30D4">
        <w:rPr>
          <w:rFonts w:ascii="仿宋_GB2312" w:eastAsia="仿宋_GB2312" w:hAnsi="微软雅黑" w:hint="eastAsia"/>
          <w:color w:val="666666"/>
          <w:sz w:val="32"/>
          <w:szCs w:val="32"/>
          <w:bdr w:val="none" w:sz="0" w:space="0" w:color="auto" w:frame="1"/>
        </w:rPr>
        <w:t>8</w:t>
      </w:r>
      <w:r w:rsidRPr="00CB30D4">
        <w:rPr>
          <w:rFonts w:ascii="仿宋_GB2312" w:eastAsia="仿宋_GB2312" w:hint="eastAsia"/>
          <w:color w:val="666666"/>
          <w:sz w:val="32"/>
          <w:szCs w:val="32"/>
          <w:bdr w:val="none" w:sz="0" w:space="0" w:color="auto" w:frame="1"/>
        </w:rPr>
        <w:t>月</w:t>
      </w:r>
      <w:r w:rsidR="00CB30D4">
        <w:rPr>
          <w:rFonts w:ascii="仿宋_GB2312" w:eastAsia="仿宋_GB2312" w:hAnsi="微软雅黑" w:hint="eastAsia"/>
          <w:color w:val="666666"/>
          <w:sz w:val="32"/>
          <w:szCs w:val="32"/>
          <w:bdr w:val="none" w:sz="0" w:space="0" w:color="auto" w:frame="1"/>
        </w:rPr>
        <w:t>5</w:t>
      </w:r>
      <w:r w:rsidRPr="00CB30D4">
        <w:rPr>
          <w:rFonts w:ascii="仿宋_GB2312" w:eastAsia="仿宋_GB2312" w:hint="eastAsia"/>
          <w:color w:val="666666"/>
          <w:sz w:val="32"/>
          <w:szCs w:val="32"/>
          <w:bdr w:val="none" w:sz="0" w:space="0" w:color="auto" w:frame="1"/>
        </w:rPr>
        <w:t>日前将书面申请送至汕头市自然资源局龙湖分局自然资源利用与城乡更新股。属自然人的需填写提交《公民参加听证会申请表》</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附件</w:t>
      </w:r>
      <w:r w:rsidRPr="00CB30D4">
        <w:rPr>
          <w:rFonts w:ascii="仿宋_GB2312" w:eastAsia="仿宋_GB2312" w:hAnsi="微软雅黑" w:hint="eastAsia"/>
          <w:color w:val="666666"/>
          <w:sz w:val="32"/>
          <w:szCs w:val="32"/>
          <w:bdr w:val="none" w:sz="0" w:space="0" w:color="auto" w:frame="1"/>
        </w:rPr>
        <w:t>1)</w:t>
      </w:r>
      <w:r w:rsidRPr="00CB30D4">
        <w:rPr>
          <w:rFonts w:ascii="仿宋_GB2312" w:eastAsia="仿宋_GB2312" w:hint="eastAsia"/>
          <w:color w:val="666666"/>
          <w:sz w:val="32"/>
          <w:szCs w:val="32"/>
          <w:bdr w:val="none" w:sz="0" w:space="0" w:color="auto" w:frame="1"/>
        </w:rPr>
        <w:t>，并提供身份证明复印件和相关资格证书复印件</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属法人或其他组织的需填写提交《法人或其他组织参加听证会申请表》</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附件</w:t>
      </w:r>
      <w:r w:rsidRPr="00CB30D4">
        <w:rPr>
          <w:rFonts w:ascii="仿宋_GB2312" w:eastAsia="仿宋_GB2312" w:hAnsi="微软雅黑" w:hint="eastAsia"/>
          <w:color w:val="666666"/>
          <w:sz w:val="32"/>
          <w:szCs w:val="32"/>
          <w:bdr w:val="none" w:sz="0" w:space="0" w:color="auto" w:frame="1"/>
        </w:rPr>
        <w:t>2)</w:t>
      </w:r>
      <w:r w:rsidRPr="00CB30D4">
        <w:rPr>
          <w:rFonts w:ascii="仿宋_GB2312" w:eastAsia="仿宋_GB2312" w:hint="eastAsia"/>
          <w:color w:val="666666"/>
          <w:sz w:val="32"/>
          <w:szCs w:val="32"/>
          <w:bdr w:val="none" w:sz="0" w:space="0" w:color="auto" w:frame="1"/>
        </w:rPr>
        <w:t>，并提供机构证明或委托书。我分局将根据申请情况指定听证会代表参加。</w:t>
      </w:r>
    </w:p>
    <w:p w:rsidR="004A336D" w:rsidRPr="00CB30D4" w:rsidRDefault="004A336D" w:rsidP="00577A5F">
      <w:pPr>
        <w:pStyle w:val="a5"/>
        <w:shd w:val="clear" w:color="auto" w:fill="FFFFFF"/>
        <w:spacing w:before="0" w:beforeAutospacing="0" w:after="0" w:afterAutospacing="0" w:line="560" w:lineRule="exact"/>
        <w:ind w:firstLine="634"/>
        <w:jc w:val="both"/>
        <w:rPr>
          <w:rFonts w:ascii="仿宋_GB2312" w:eastAsia="仿宋_GB2312" w:hAnsi="微软雅黑"/>
          <w:color w:val="666666"/>
          <w:sz w:val="32"/>
          <w:szCs w:val="32"/>
        </w:rPr>
      </w:pPr>
      <w:r w:rsidRPr="00CB30D4">
        <w:rPr>
          <w:rFonts w:ascii="仿宋_GB2312" w:eastAsia="仿宋_GB2312" w:hint="eastAsia"/>
          <w:color w:val="666666"/>
          <w:sz w:val="32"/>
          <w:szCs w:val="32"/>
          <w:bdr w:val="none" w:sz="0" w:space="0" w:color="auto" w:frame="1"/>
        </w:rPr>
        <w:t>特此公告</w:t>
      </w:r>
    </w:p>
    <w:p w:rsidR="004A336D" w:rsidRPr="00CB30D4" w:rsidRDefault="004A336D" w:rsidP="00577A5F">
      <w:pPr>
        <w:pStyle w:val="a5"/>
        <w:shd w:val="clear" w:color="auto" w:fill="FFFFFF"/>
        <w:spacing w:before="0" w:beforeAutospacing="0" w:after="0" w:afterAutospacing="0" w:line="560" w:lineRule="exact"/>
        <w:ind w:firstLine="634"/>
        <w:jc w:val="both"/>
        <w:rPr>
          <w:rFonts w:ascii="仿宋_GB2312" w:eastAsia="仿宋_GB2312" w:hAnsi="微软雅黑"/>
          <w:color w:val="666666"/>
          <w:sz w:val="32"/>
          <w:szCs w:val="32"/>
        </w:rPr>
      </w:pPr>
      <w:r w:rsidRPr="00CB30D4">
        <w:rPr>
          <w:rFonts w:ascii="仿宋_GB2312" w:eastAsia="仿宋_GB2312" w:hint="eastAsia"/>
          <w:color w:val="666666"/>
          <w:sz w:val="32"/>
          <w:szCs w:val="32"/>
          <w:bdr w:val="none" w:sz="0" w:space="0" w:color="auto" w:frame="1"/>
        </w:rPr>
        <w:t>联系地址</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汕头市龙湖区韩江路11号</w:t>
      </w:r>
      <w:r w:rsidRPr="00CB30D4">
        <w:rPr>
          <w:rFonts w:ascii="仿宋_GB2312" w:eastAsia="仿宋_GB2312" w:hAnsi="微软雅黑" w:hint="eastAsia"/>
          <w:color w:val="666666"/>
          <w:sz w:val="32"/>
          <w:szCs w:val="32"/>
          <w:bdr w:val="none" w:sz="0" w:space="0" w:color="auto" w:frame="1"/>
        </w:rPr>
        <w:t>;</w:t>
      </w:r>
    </w:p>
    <w:p w:rsidR="004A336D" w:rsidRPr="00CB30D4" w:rsidRDefault="004A336D" w:rsidP="00577A5F">
      <w:pPr>
        <w:pStyle w:val="a5"/>
        <w:shd w:val="clear" w:color="auto" w:fill="FFFFFF"/>
        <w:spacing w:before="0" w:beforeAutospacing="0" w:after="0" w:afterAutospacing="0" w:line="560" w:lineRule="exact"/>
        <w:ind w:firstLine="634"/>
        <w:jc w:val="both"/>
        <w:rPr>
          <w:rFonts w:ascii="仿宋_GB2312" w:eastAsia="仿宋_GB2312" w:hAnsi="微软雅黑"/>
          <w:color w:val="666666"/>
          <w:sz w:val="32"/>
          <w:szCs w:val="32"/>
        </w:rPr>
      </w:pPr>
      <w:r w:rsidRPr="00CB30D4">
        <w:rPr>
          <w:rFonts w:ascii="仿宋_GB2312" w:eastAsia="仿宋_GB2312" w:hint="eastAsia"/>
          <w:color w:val="666666"/>
          <w:sz w:val="32"/>
          <w:szCs w:val="32"/>
          <w:bdr w:val="none" w:sz="0" w:space="0" w:color="auto" w:frame="1"/>
        </w:rPr>
        <w:t>联系人</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杜海林</w:t>
      </w:r>
      <w:r w:rsidRPr="00CB30D4">
        <w:rPr>
          <w:rFonts w:ascii="仿宋_GB2312" w:eastAsia="仿宋_GB2312" w:hAnsi="微软雅黑" w:hint="eastAsia"/>
          <w:color w:val="666666"/>
          <w:sz w:val="32"/>
          <w:szCs w:val="32"/>
          <w:bdr w:val="none" w:sz="0" w:space="0" w:color="auto" w:frame="1"/>
        </w:rPr>
        <w:t>;</w:t>
      </w:r>
      <w:r w:rsidRPr="00CB30D4">
        <w:rPr>
          <w:rFonts w:ascii="仿宋_GB2312" w:eastAsia="仿宋_GB2312" w:hint="eastAsia"/>
          <w:color w:val="666666"/>
          <w:sz w:val="32"/>
          <w:szCs w:val="32"/>
          <w:bdr w:val="none" w:sz="0" w:space="0" w:color="auto" w:frame="1"/>
        </w:rPr>
        <w:t>联系电话</w:t>
      </w:r>
      <w:r w:rsidRPr="00CB30D4">
        <w:rPr>
          <w:rFonts w:ascii="仿宋_GB2312" w:eastAsia="仿宋_GB2312" w:hAnsi="微软雅黑" w:hint="eastAsia"/>
          <w:color w:val="666666"/>
          <w:sz w:val="32"/>
          <w:szCs w:val="32"/>
          <w:bdr w:val="none" w:sz="0" w:space="0" w:color="auto" w:frame="1"/>
        </w:rPr>
        <w:t>:88849209</w:t>
      </w:r>
    </w:p>
    <w:p w:rsidR="004A336D" w:rsidRPr="00CB30D4" w:rsidRDefault="004A336D" w:rsidP="00577A5F">
      <w:pPr>
        <w:pStyle w:val="a5"/>
        <w:shd w:val="clear" w:color="auto" w:fill="FFFFFF"/>
        <w:spacing w:before="0" w:beforeAutospacing="0" w:after="0" w:afterAutospacing="0" w:line="560" w:lineRule="exact"/>
        <w:ind w:firstLine="634"/>
        <w:jc w:val="both"/>
        <w:rPr>
          <w:rFonts w:ascii="仿宋_GB2312" w:eastAsia="仿宋_GB2312" w:hAnsi="微软雅黑"/>
          <w:color w:val="666666"/>
          <w:sz w:val="32"/>
          <w:szCs w:val="32"/>
        </w:rPr>
      </w:pPr>
      <w:r w:rsidRPr="00CB30D4">
        <w:rPr>
          <w:rFonts w:ascii="仿宋_GB2312" w:eastAsia="仿宋_GB2312" w:hint="eastAsia"/>
          <w:color w:val="666666"/>
          <w:sz w:val="32"/>
          <w:szCs w:val="32"/>
          <w:bdr w:val="none" w:sz="0" w:space="0" w:color="auto" w:frame="1"/>
        </w:rPr>
        <w:t>附件</w:t>
      </w:r>
      <w:r w:rsidRPr="00CB30D4">
        <w:rPr>
          <w:rFonts w:ascii="仿宋_GB2312" w:eastAsia="仿宋_GB2312" w:hAnsi="微软雅黑" w:hint="eastAsia"/>
          <w:color w:val="666666"/>
          <w:sz w:val="32"/>
          <w:szCs w:val="32"/>
          <w:bdr w:val="none" w:sz="0" w:space="0" w:color="auto" w:frame="1"/>
        </w:rPr>
        <w:t>:1.</w:t>
      </w:r>
      <w:r w:rsidRPr="00CB30D4">
        <w:rPr>
          <w:rFonts w:ascii="仿宋_GB2312" w:eastAsia="仿宋_GB2312" w:hint="eastAsia"/>
          <w:color w:val="666666"/>
          <w:sz w:val="32"/>
          <w:szCs w:val="32"/>
          <w:bdr w:val="none" w:sz="0" w:space="0" w:color="auto" w:frame="1"/>
        </w:rPr>
        <w:t>公民参加听证会申请表</w:t>
      </w:r>
    </w:p>
    <w:p w:rsidR="004A336D" w:rsidRDefault="004A336D" w:rsidP="00577A5F">
      <w:pPr>
        <w:pStyle w:val="a5"/>
        <w:shd w:val="clear" w:color="auto" w:fill="FFFFFF"/>
        <w:spacing w:before="0" w:beforeAutospacing="0" w:after="0" w:afterAutospacing="0" w:line="560" w:lineRule="exact"/>
        <w:ind w:firstLine="1598"/>
        <w:jc w:val="both"/>
        <w:rPr>
          <w:rFonts w:ascii="仿宋_GB2312" w:eastAsia="仿宋_GB2312"/>
          <w:color w:val="666666"/>
          <w:sz w:val="32"/>
          <w:szCs w:val="32"/>
          <w:bdr w:val="none" w:sz="0" w:space="0" w:color="auto" w:frame="1"/>
        </w:rPr>
      </w:pPr>
      <w:r w:rsidRPr="004A336D">
        <w:rPr>
          <w:rFonts w:ascii="仿宋_GB2312" w:eastAsia="仿宋_GB2312" w:hAnsi="微软雅黑" w:hint="eastAsia"/>
          <w:color w:val="666666"/>
          <w:sz w:val="32"/>
          <w:szCs w:val="32"/>
          <w:bdr w:val="none" w:sz="0" w:space="0" w:color="auto" w:frame="1"/>
        </w:rPr>
        <w:t>2.</w:t>
      </w:r>
      <w:r w:rsidRPr="004A336D">
        <w:rPr>
          <w:rFonts w:ascii="仿宋_GB2312" w:eastAsia="仿宋_GB2312" w:hint="eastAsia"/>
          <w:color w:val="666666"/>
          <w:sz w:val="32"/>
          <w:szCs w:val="32"/>
          <w:bdr w:val="none" w:sz="0" w:space="0" w:color="auto" w:frame="1"/>
        </w:rPr>
        <w:t>法人或其他组织参加听证会申请表</w:t>
      </w:r>
    </w:p>
    <w:p w:rsidR="004A336D" w:rsidRPr="004A336D" w:rsidRDefault="004A336D" w:rsidP="00577A5F">
      <w:pPr>
        <w:pStyle w:val="a5"/>
        <w:shd w:val="clear" w:color="auto" w:fill="FFFFFF"/>
        <w:spacing w:before="0" w:beforeAutospacing="0" w:after="0" w:afterAutospacing="0" w:line="560" w:lineRule="exact"/>
        <w:jc w:val="right"/>
        <w:rPr>
          <w:rFonts w:ascii="仿宋_GB2312" w:eastAsia="仿宋_GB2312" w:hAnsi="微软雅黑"/>
          <w:color w:val="666666"/>
          <w:sz w:val="32"/>
          <w:szCs w:val="32"/>
        </w:rPr>
      </w:pPr>
      <w:r w:rsidRPr="004A336D">
        <w:rPr>
          <w:rFonts w:ascii="仿宋_GB2312" w:eastAsia="仿宋_GB2312" w:hint="eastAsia"/>
          <w:color w:val="666666"/>
          <w:sz w:val="32"/>
          <w:szCs w:val="32"/>
          <w:bdr w:val="none" w:sz="0" w:space="0" w:color="auto" w:frame="1"/>
        </w:rPr>
        <w:t>汕头市自然资源局</w:t>
      </w:r>
      <w:r>
        <w:rPr>
          <w:rFonts w:ascii="仿宋_GB2312" w:eastAsia="仿宋_GB2312" w:hint="eastAsia"/>
          <w:color w:val="666666"/>
          <w:sz w:val="32"/>
          <w:szCs w:val="32"/>
          <w:bdr w:val="none" w:sz="0" w:space="0" w:color="auto" w:frame="1"/>
        </w:rPr>
        <w:t>龙湖</w:t>
      </w:r>
      <w:r w:rsidRPr="004A336D">
        <w:rPr>
          <w:rFonts w:ascii="仿宋_GB2312" w:eastAsia="仿宋_GB2312" w:hint="eastAsia"/>
          <w:color w:val="666666"/>
          <w:sz w:val="32"/>
          <w:szCs w:val="32"/>
          <w:bdr w:val="none" w:sz="0" w:space="0" w:color="auto" w:frame="1"/>
        </w:rPr>
        <w:t>分局</w:t>
      </w:r>
    </w:p>
    <w:p w:rsidR="004A336D" w:rsidRPr="004A336D" w:rsidRDefault="004A336D" w:rsidP="00577A5F">
      <w:pPr>
        <w:pStyle w:val="a5"/>
        <w:shd w:val="clear" w:color="auto" w:fill="FFFFFF"/>
        <w:spacing w:before="0" w:beforeAutospacing="0" w:after="0" w:afterAutospacing="0" w:line="560" w:lineRule="exact"/>
        <w:jc w:val="center"/>
        <w:rPr>
          <w:rFonts w:ascii="仿宋_GB2312" w:eastAsia="仿宋_GB2312" w:hAnsi="微软雅黑"/>
          <w:color w:val="666666"/>
          <w:sz w:val="32"/>
          <w:szCs w:val="32"/>
        </w:rPr>
      </w:pP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 xml:space="preserve"> </w:t>
      </w:r>
      <w:r w:rsidRPr="004A336D">
        <w:rPr>
          <w:rFonts w:ascii="仿宋_GB2312" w:eastAsia="仿宋_GB2312" w:hAnsi="微软雅黑" w:hint="eastAsia"/>
          <w:color w:val="666666"/>
          <w:sz w:val="32"/>
          <w:szCs w:val="32"/>
          <w:bdr w:val="none" w:sz="0" w:space="0" w:color="auto" w:frame="1"/>
        </w:rPr>
        <w:t> </w:t>
      </w:r>
      <w:r w:rsidRPr="004A336D">
        <w:rPr>
          <w:rFonts w:ascii="仿宋_GB2312" w:eastAsia="仿宋_GB2312" w:hAnsi="微软雅黑" w:hint="eastAsia"/>
          <w:color w:val="666666"/>
          <w:sz w:val="32"/>
          <w:szCs w:val="32"/>
          <w:bdr w:val="none" w:sz="0" w:space="0" w:color="auto" w:frame="1"/>
        </w:rPr>
        <w:t>202</w:t>
      </w:r>
      <w:r w:rsidR="00CB30D4">
        <w:rPr>
          <w:rFonts w:ascii="仿宋_GB2312" w:eastAsia="仿宋_GB2312" w:hAnsi="微软雅黑" w:hint="eastAsia"/>
          <w:color w:val="666666"/>
          <w:sz w:val="32"/>
          <w:szCs w:val="32"/>
          <w:bdr w:val="none" w:sz="0" w:space="0" w:color="auto" w:frame="1"/>
        </w:rPr>
        <w:t>6</w:t>
      </w:r>
      <w:r w:rsidRPr="004A336D">
        <w:rPr>
          <w:rFonts w:ascii="仿宋_GB2312" w:eastAsia="仿宋_GB2312" w:hint="eastAsia"/>
          <w:color w:val="666666"/>
          <w:sz w:val="32"/>
          <w:szCs w:val="32"/>
          <w:bdr w:val="none" w:sz="0" w:space="0" w:color="auto" w:frame="1"/>
        </w:rPr>
        <w:t>年</w:t>
      </w:r>
      <w:r w:rsidR="00CB30D4">
        <w:rPr>
          <w:rFonts w:ascii="仿宋_GB2312" w:eastAsia="仿宋_GB2312" w:hAnsi="微软雅黑" w:hint="eastAsia"/>
          <w:color w:val="666666"/>
          <w:sz w:val="32"/>
          <w:szCs w:val="32"/>
          <w:bdr w:val="none" w:sz="0" w:space="0" w:color="auto" w:frame="1"/>
        </w:rPr>
        <w:t>7</w:t>
      </w:r>
      <w:r w:rsidRPr="004A336D">
        <w:rPr>
          <w:rFonts w:ascii="仿宋_GB2312" w:eastAsia="仿宋_GB2312" w:hint="eastAsia"/>
          <w:color w:val="666666"/>
          <w:sz w:val="32"/>
          <w:szCs w:val="32"/>
          <w:bdr w:val="none" w:sz="0" w:space="0" w:color="auto" w:frame="1"/>
        </w:rPr>
        <w:t>月</w:t>
      </w:r>
      <w:r w:rsidR="00CB30D4">
        <w:rPr>
          <w:rFonts w:ascii="仿宋_GB2312" w:eastAsia="仿宋_GB2312" w:hAnsi="微软雅黑" w:hint="eastAsia"/>
          <w:color w:val="666666"/>
          <w:sz w:val="32"/>
          <w:szCs w:val="32"/>
          <w:bdr w:val="none" w:sz="0" w:space="0" w:color="auto" w:frame="1"/>
        </w:rPr>
        <w:t>6</w:t>
      </w:r>
      <w:r w:rsidRPr="004A336D">
        <w:rPr>
          <w:rFonts w:ascii="仿宋_GB2312" w:eastAsia="仿宋_GB2312" w:hint="eastAsia"/>
          <w:color w:val="666666"/>
          <w:sz w:val="32"/>
          <w:szCs w:val="32"/>
          <w:bdr w:val="none" w:sz="0" w:space="0" w:color="auto" w:frame="1"/>
        </w:rPr>
        <w:t>日</w:t>
      </w:r>
    </w:p>
    <w:sectPr w:rsidR="004A336D" w:rsidRPr="004A336D" w:rsidSect="003B5AC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4BA4" w:rsidRDefault="00BD4BA4" w:rsidP="004A336D">
      <w:r>
        <w:separator/>
      </w:r>
    </w:p>
  </w:endnote>
  <w:endnote w:type="continuationSeparator" w:id="1">
    <w:p w:rsidR="00BD4BA4" w:rsidRDefault="00BD4BA4" w:rsidP="004A33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4BA4" w:rsidRDefault="00BD4BA4" w:rsidP="004A336D">
      <w:r>
        <w:separator/>
      </w:r>
    </w:p>
  </w:footnote>
  <w:footnote w:type="continuationSeparator" w:id="1">
    <w:p w:rsidR="00BD4BA4" w:rsidRDefault="00BD4BA4" w:rsidP="004A33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A336D"/>
    <w:rsid w:val="00031651"/>
    <w:rsid w:val="001D1A4D"/>
    <w:rsid w:val="002B3A8B"/>
    <w:rsid w:val="003B5ACE"/>
    <w:rsid w:val="004A336D"/>
    <w:rsid w:val="00577A5F"/>
    <w:rsid w:val="006D3481"/>
    <w:rsid w:val="007D0931"/>
    <w:rsid w:val="00BD4BA4"/>
    <w:rsid w:val="00CB30D4"/>
    <w:rsid w:val="00DB30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AC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A336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A336D"/>
    <w:rPr>
      <w:sz w:val="18"/>
      <w:szCs w:val="18"/>
    </w:rPr>
  </w:style>
  <w:style w:type="paragraph" w:styleId="a4">
    <w:name w:val="footer"/>
    <w:basedOn w:val="a"/>
    <w:link w:val="Char0"/>
    <w:uiPriority w:val="99"/>
    <w:semiHidden/>
    <w:unhideWhenUsed/>
    <w:rsid w:val="004A336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A336D"/>
    <w:rPr>
      <w:sz w:val="18"/>
      <w:szCs w:val="18"/>
    </w:rPr>
  </w:style>
  <w:style w:type="paragraph" w:styleId="a5">
    <w:name w:val="Normal (Web)"/>
    <w:basedOn w:val="a"/>
    <w:uiPriority w:val="99"/>
    <w:semiHidden/>
    <w:unhideWhenUsed/>
    <w:rsid w:val="004A336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4A336D"/>
    <w:rPr>
      <w:b/>
      <w:bCs/>
    </w:rPr>
  </w:style>
  <w:style w:type="paragraph" w:customStyle="1" w:styleId="western">
    <w:name w:val="western"/>
    <w:basedOn w:val="a"/>
    <w:rsid w:val="004A336D"/>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4A336D"/>
    <w:rPr>
      <w:color w:val="0000FF"/>
      <w:u w:val="single"/>
    </w:rPr>
  </w:style>
</w:styles>
</file>

<file path=word/webSettings.xml><?xml version="1.0" encoding="utf-8"?>
<w:webSettings xmlns:r="http://schemas.openxmlformats.org/officeDocument/2006/relationships" xmlns:w="http://schemas.openxmlformats.org/wordprocessingml/2006/main">
  <w:divs>
    <w:div w:id="27849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70</Words>
  <Characters>405</Characters>
  <Application>Microsoft Office Word</Application>
  <DocSecurity>0</DocSecurity>
  <Lines>3</Lines>
  <Paragraphs>1</Paragraphs>
  <ScaleCrop>false</ScaleCrop>
  <Company>Microsoft</Company>
  <LinksUpToDate>false</LinksUpToDate>
  <CharactersWithSpaces>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5</cp:revision>
  <cp:lastPrinted>2026-07-07T02:07:00Z</cp:lastPrinted>
  <dcterms:created xsi:type="dcterms:W3CDTF">2023-09-25T03:19:00Z</dcterms:created>
  <dcterms:modified xsi:type="dcterms:W3CDTF">2026-07-07T02:07:00Z</dcterms:modified>
</cp:coreProperties>
</file>